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84" w:rsidRPr="00112C68" w:rsidRDefault="001C6944">
      <w:pPr>
        <w:rPr>
          <w:rFonts w:ascii="Times New Roman" w:hAnsi="Times New Roman" w:cs="Times New Roman"/>
          <w:lang w:val="es-CL"/>
        </w:rPr>
      </w:pPr>
      <w:r w:rsidRPr="00112C68">
        <w:rPr>
          <w:rFonts w:ascii="Times New Roman" w:hAnsi="Times New Roman" w:cs="Times New Roman"/>
          <w:lang w:val="es-CL"/>
        </w:rPr>
        <w:t xml:space="preserve">Carta </w:t>
      </w:r>
      <w:r w:rsidR="003A46CF" w:rsidRPr="00112C68">
        <w:rPr>
          <w:rFonts w:ascii="Times New Roman" w:hAnsi="Times New Roman" w:cs="Times New Roman"/>
          <w:lang w:val="es-CL"/>
        </w:rPr>
        <w:t xml:space="preserve">de </w:t>
      </w:r>
      <w:r w:rsidRPr="00112C68">
        <w:rPr>
          <w:rFonts w:ascii="Times New Roman" w:hAnsi="Times New Roman" w:cs="Times New Roman"/>
          <w:lang w:val="es-CL"/>
        </w:rPr>
        <w:t>Presentación</w:t>
      </w:r>
    </w:p>
    <w:p w:rsidR="001C6944" w:rsidRPr="00112C68" w:rsidRDefault="001C6944">
      <w:pPr>
        <w:rPr>
          <w:rFonts w:ascii="Times New Roman" w:hAnsi="Times New Roman" w:cs="Times New Roman"/>
          <w:b/>
        </w:rPr>
      </w:pPr>
      <w:r w:rsidRPr="00112C68">
        <w:rPr>
          <w:rFonts w:ascii="Times New Roman" w:hAnsi="Times New Roman" w:cs="Times New Roman"/>
          <w:lang w:val="es-CL"/>
        </w:rPr>
        <w:t xml:space="preserve">Se adjunta </w:t>
      </w:r>
      <w:r w:rsidR="003A46CF" w:rsidRPr="00112C68">
        <w:rPr>
          <w:rFonts w:ascii="Times New Roman" w:hAnsi="Times New Roman" w:cs="Times New Roman"/>
          <w:lang w:val="es-CL"/>
        </w:rPr>
        <w:t>el</w:t>
      </w:r>
      <w:r w:rsidRPr="00112C68">
        <w:rPr>
          <w:rFonts w:ascii="Times New Roman" w:hAnsi="Times New Roman" w:cs="Times New Roman"/>
          <w:lang w:val="es-CL"/>
        </w:rPr>
        <w:t xml:space="preserve"> manuscrito </w:t>
      </w:r>
      <w:r w:rsidR="00112C68" w:rsidRPr="00112C68">
        <w:rPr>
          <w:rFonts w:ascii="Times New Roman" w:hAnsi="Times New Roman" w:cs="Times New Roman"/>
          <w:lang w:val="es-CL"/>
        </w:rPr>
        <w:t>“</w:t>
      </w:r>
      <w:r w:rsidR="00112C68" w:rsidRPr="00112C68">
        <w:rPr>
          <w:rFonts w:ascii="Times New Roman" w:hAnsi="Times New Roman" w:cs="Times New Roman"/>
          <w:i/>
        </w:rPr>
        <w:t>Filosofía de la medicina: medicalización, prevención y cuerpos</w:t>
      </w:r>
      <w:r w:rsidR="00112C68" w:rsidRPr="00112C68">
        <w:rPr>
          <w:rFonts w:ascii="Times New Roman" w:hAnsi="Times New Roman" w:cs="Times New Roman"/>
        </w:rPr>
        <w:t>”</w:t>
      </w:r>
      <w:r w:rsidR="00112C68" w:rsidRPr="00112C68">
        <w:rPr>
          <w:rFonts w:ascii="Times New Roman" w:hAnsi="Times New Roman" w:cs="Times New Roman"/>
          <w:lang w:val="es-CL"/>
        </w:rPr>
        <w:t xml:space="preserve"> </w:t>
      </w:r>
      <w:r w:rsidRPr="00112C68">
        <w:rPr>
          <w:rFonts w:ascii="Times New Roman" w:hAnsi="Times New Roman" w:cs="Times New Roman"/>
          <w:lang w:val="es-CL"/>
        </w:rPr>
        <w:t xml:space="preserve">para ser publicado en su revista en la sección </w:t>
      </w:r>
      <w:r w:rsidRPr="00112C68">
        <w:rPr>
          <w:rFonts w:ascii="Times New Roman" w:hAnsi="Times New Roman" w:cs="Times New Roman"/>
          <w:b/>
        </w:rPr>
        <w:t>Artículo monográfico</w:t>
      </w:r>
      <w:r w:rsidR="00112C68" w:rsidRPr="00112C68">
        <w:rPr>
          <w:rFonts w:ascii="Times New Roman" w:hAnsi="Times New Roman" w:cs="Times New Roman"/>
          <w:b/>
        </w:rPr>
        <w:t>.</w:t>
      </w:r>
    </w:p>
    <w:p w:rsidR="001C6944" w:rsidRPr="00112C68" w:rsidRDefault="00112C68" w:rsidP="001C6944">
      <w:pPr>
        <w:pStyle w:val="Textonotapie"/>
        <w:rPr>
          <w:rFonts w:ascii="Times New Roman" w:eastAsiaTheme="minorHAnsi" w:hAnsi="Times New Roman"/>
          <w:sz w:val="22"/>
          <w:szCs w:val="22"/>
        </w:rPr>
      </w:pPr>
      <w:r w:rsidRPr="00112C68">
        <w:rPr>
          <w:rFonts w:ascii="Times New Roman" w:hAnsi="Times New Roman"/>
          <w:sz w:val="22"/>
          <w:szCs w:val="22"/>
        </w:rPr>
        <w:t>Aclaración que el autor considere pertinente:</w:t>
      </w:r>
      <w:r w:rsidRPr="00112C68">
        <w:rPr>
          <w:rFonts w:ascii="Times New Roman" w:eastAsiaTheme="minorHAnsi" w:hAnsi="Times New Roman"/>
          <w:sz w:val="22"/>
          <w:szCs w:val="22"/>
        </w:rPr>
        <w:t xml:space="preserve"> </w:t>
      </w:r>
      <w:r w:rsidR="001C6944" w:rsidRPr="00112C68">
        <w:rPr>
          <w:rFonts w:ascii="Times New Roman" w:eastAsiaTheme="minorHAnsi" w:hAnsi="Times New Roman"/>
          <w:sz w:val="22"/>
          <w:szCs w:val="22"/>
        </w:rPr>
        <w:t>Este estudio es fruto del Proyecto FONDECYT de Iniciación 2015 Nro. 11150298 por 3 años, titulado: “El “paciente sano”: Perspectivas éticas y filosóficas en tiempos de una medicina cada vez más tecnificada” , del cual ambos autores fueron colaboradores.</w:t>
      </w:r>
    </w:p>
    <w:p w:rsidR="001C6944" w:rsidRPr="00112C68" w:rsidRDefault="001C6944"/>
    <w:p w:rsidR="001C6944" w:rsidRDefault="001C6944"/>
    <w:p w:rsidR="001C6944" w:rsidRPr="001C6944" w:rsidRDefault="001C6944">
      <w:pPr>
        <w:rPr>
          <w:lang w:val="es-CL"/>
        </w:rPr>
      </w:pPr>
    </w:p>
    <w:sectPr w:rsidR="001C6944" w:rsidRPr="001C6944" w:rsidSect="003C35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C71" w:rsidRDefault="00C74C71" w:rsidP="001C6944">
      <w:pPr>
        <w:spacing w:after="0" w:line="240" w:lineRule="auto"/>
      </w:pPr>
      <w:r>
        <w:separator/>
      </w:r>
    </w:p>
  </w:endnote>
  <w:endnote w:type="continuationSeparator" w:id="1">
    <w:p w:rsidR="00C74C71" w:rsidRDefault="00C74C71" w:rsidP="001C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C71" w:rsidRDefault="00C74C71" w:rsidP="001C6944">
      <w:pPr>
        <w:spacing w:after="0" w:line="240" w:lineRule="auto"/>
      </w:pPr>
      <w:r>
        <w:separator/>
      </w:r>
    </w:p>
  </w:footnote>
  <w:footnote w:type="continuationSeparator" w:id="1">
    <w:p w:rsidR="00C74C71" w:rsidRDefault="00C74C71" w:rsidP="001C6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F7BDD"/>
    <w:multiLevelType w:val="hybridMultilevel"/>
    <w:tmpl w:val="DE8C3C70"/>
    <w:lvl w:ilvl="0" w:tplc="C9EE3348">
      <w:start w:val="1"/>
      <w:numFmt w:val="decimal"/>
      <w:pStyle w:val="Ttulo3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944"/>
    <w:rsid w:val="00112C68"/>
    <w:rsid w:val="001C6944"/>
    <w:rsid w:val="003A46CF"/>
    <w:rsid w:val="003C3584"/>
    <w:rsid w:val="007B4478"/>
    <w:rsid w:val="008D0E10"/>
    <w:rsid w:val="00C7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84"/>
  </w:style>
  <w:style w:type="paragraph" w:styleId="Ttulo3">
    <w:name w:val="heading 3"/>
    <w:basedOn w:val="Normal"/>
    <w:next w:val="Normal"/>
    <w:link w:val="Ttulo3Car"/>
    <w:uiPriority w:val="9"/>
    <w:qFormat/>
    <w:rsid w:val="007B4478"/>
    <w:pPr>
      <w:keepNext/>
      <w:numPr>
        <w:numId w:val="1"/>
      </w:numPr>
      <w:spacing w:before="240" w:after="240" w:line="360" w:lineRule="auto"/>
      <w:jc w:val="both"/>
      <w:outlineLvl w:val="2"/>
    </w:pPr>
    <w:rPr>
      <w:rFonts w:ascii="Palatino Linotype" w:eastAsia="Times New Roman" w:hAnsi="Palatino Linotype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rsid w:val="007B4478"/>
    <w:rPr>
      <w:rFonts w:ascii="Palatino Linotype" w:eastAsia="Times New Roman" w:hAnsi="Palatino Linotype"/>
      <w:b/>
      <w:bCs/>
      <w:sz w:val="24"/>
      <w:szCs w:val="26"/>
    </w:rPr>
  </w:style>
  <w:style w:type="paragraph" w:styleId="Textonotapie">
    <w:name w:val="footnote text"/>
    <w:aliases w:val="Footnote Text Char Char Char Char"/>
    <w:basedOn w:val="Normal"/>
    <w:link w:val="TextonotapieCar"/>
    <w:uiPriority w:val="99"/>
    <w:unhideWhenUsed/>
    <w:rsid w:val="001C6944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/>
    </w:rPr>
  </w:style>
  <w:style w:type="character" w:customStyle="1" w:styleId="TextonotapieCar">
    <w:name w:val="Texto nota pie Car"/>
    <w:aliases w:val="Footnote Text Char Char Char Char Car"/>
    <w:basedOn w:val="Fuentedeprrafopredeter"/>
    <w:link w:val="Textonotapie"/>
    <w:uiPriority w:val="99"/>
    <w:rsid w:val="001C6944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1C6944"/>
    <w:rPr>
      <w:vertAlign w:val="superscript"/>
    </w:rPr>
  </w:style>
  <w:style w:type="paragraph" w:styleId="Prrafodelista">
    <w:name w:val="List Paragraph"/>
    <w:basedOn w:val="Normal"/>
    <w:uiPriority w:val="34"/>
    <w:qFormat/>
    <w:rsid w:val="00112C68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segic-Usach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Pc</dc:creator>
  <cp:keywords/>
  <dc:description/>
  <cp:lastModifiedBy>Usuario Pc</cp:lastModifiedBy>
  <cp:revision>2</cp:revision>
  <dcterms:created xsi:type="dcterms:W3CDTF">2017-04-18T19:34:00Z</dcterms:created>
  <dcterms:modified xsi:type="dcterms:W3CDTF">2017-04-18T19:48:00Z</dcterms:modified>
</cp:coreProperties>
</file>