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92" w:rsidRDefault="00C26D92" w:rsidP="00C26D92">
      <w:pPr>
        <w:autoSpaceDE w:val="0"/>
        <w:autoSpaceDN w:val="0"/>
        <w:adjustRightInd w:val="0"/>
        <w:spacing w:line="360" w:lineRule="auto"/>
        <w:ind w:left="4253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0E6D53">
        <w:rPr>
          <w:rFonts w:ascii="Arial" w:hAnsi="Arial" w:cs="Arial"/>
          <w:bCs/>
          <w:sz w:val="24"/>
          <w:szCs w:val="24"/>
          <w:lang w:val="es-ES_tradnl"/>
        </w:rPr>
        <w:t xml:space="preserve">    </w:t>
      </w:r>
    </w:p>
    <w:p w:rsidR="00C26D92" w:rsidRDefault="00C26D92" w:rsidP="00C26D92">
      <w:pPr>
        <w:pStyle w:val="Sinespaciado"/>
        <w:spacing w:before="0" w:beforeAutospacing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26D92" w:rsidRDefault="00C26D92" w:rsidP="00C26D92">
      <w:pPr>
        <w:pStyle w:val="Sinespaciado"/>
        <w:spacing w:before="0" w:beforeAutospacing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26D92" w:rsidRDefault="00C26D92" w:rsidP="00C26D92">
      <w:pPr>
        <w:pStyle w:val="Sinespaciado"/>
        <w:spacing w:before="0" w:beforeAutospacing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Declaración </w:t>
      </w:r>
      <w:r w:rsidRPr="000E6D53">
        <w:rPr>
          <w:rFonts w:ascii="Arial" w:hAnsi="Arial" w:cs="Arial"/>
          <w:b/>
          <w:sz w:val="24"/>
          <w:szCs w:val="24"/>
          <w:lang w:val="es-ES_tradnl"/>
        </w:rPr>
        <w:t>de autoría de original inédito y solicitud para evaluación</w:t>
      </w:r>
    </w:p>
    <w:p w:rsidR="00C26D92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26D92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E6D53">
        <w:rPr>
          <w:rFonts w:ascii="Arial" w:hAnsi="Arial" w:cs="Arial"/>
          <w:b/>
          <w:sz w:val="24"/>
          <w:szCs w:val="24"/>
          <w:lang w:val="es-ES_tradnl"/>
        </w:rPr>
        <w:t>D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ra. </w:t>
      </w:r>
      <w:r w:rsidRPr="000E6D53">
        <w:rPr>
          <w:rFonts w:ascii="Arial" w:hAnsi="Arial" w:cs="Arial"/>
          <w:b/>
          <w:sz w:val="24"/>
          <w:szCs w:val="24"/>
          <w:lang w:val="es-ES_tradnl"/>
        </w:rPr>
        <w:t xml:space="preserve">Sara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Elvira </w:t>
      </w:r>
      <w:r w:rsidRPr="000E6D53">
        <w:rPr>
          <w:rFonts w:ascii="Arial" w:hAnsi="Arial" w:cs="Arial"/>
          <w:b/>
          <w:sz w:val="24"/>
          <w:szCs w:val="24"/>
          <w:lang w:val="es-ES_tradnl"/>
        </w:rPr>
        <w:t>Galbán Lozano</w:t>
      </w: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Directora editorial</w:t>
      </w: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0E6D53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:rsidR="00C26D92" w:rsidRPr="000E6D53" w:rsidRDefault="00C26D92" w:rsidP="00C26D92">
      <w:pPr>
        <w:pStyle w:val="Sinespaciado"/>
        <w:spacing w:before="0" w:beforeAutospacing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26D92" w:rsidRPr="000E6D53" w:rsidRDefault="00C26D92" w:rsidP="00C26D9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0E6D53">
        <w:rPr>
          <w:rFonts w:ascii="Arial" w:hAnsi="Arial" w:cs="Arial"/>
          <w:sz w:val="24"/>
          <w:szCs w:val="24"/>
          <w:lang w:val="es-ES_tradnl"/>
        </w:rPr>
        <w:t>Quien(es) abajo firma(n) declara(n) que: [</w:t>
      </w:r>
      <w:r w:rsidRPr="00316D28">
        <w:rPr>
          <w:rFonts w:ascii="Arial" w:hAnsi="Arial" w:cs="Arial"/>
          <w:b/>
          <w:color w:val="548DD4"/>
          <w:sz w:val="24"/>
          <w:szCs w:val="24"/>
          <w:lang w:val="es-ES_tradnl"/>
        </w:rPr>
        <w:t>soy/somos</w:t>
      </w:r>
      <w:r w:rsidRPr="000E6D53">
        <w:rPr>
          <w:rFonts w:ascii="Arial" w:hAnsi="Arial" w:cs="Arial"/>
          <w:sz w:val="24"/>
          <w:szCs w:val="24"/>
          <w:lang w:val="es-ES_tradnl"/>
        </w:rPr>
        <w:t>] autor(es) intelectual(es) del original titulado “[</w:t>
      </w:r>
      <w:r w:rsidRPr="0065376A">
        <w:rPr>
          <w:rFonts w:ascii="Arial" w:hAnsi="Arial" w:cs="Arial"/>
          <w:b/>
          <w:color w:val="548DD4"/>
          <w:sz w:val="24"/>
          <w:szCs w:val="24"/>
          <w:lang w:val="es-ES_tradnl"/>
        </w:rPr>
        <w:t>incluir título</w:t>
      </w:r>
      <w:r w:rsidRPr="000E6D53">
        <w:rPr>
          <w:rFonts w:ascii="Arial" w:hAnsi="Arial" w:cs="Arial"/>
          <w:sz w:val="24"/>
          <w:szCs w:val="24"/>
          <w:lang w:val="es-ES_tradnl"/>
        </w:rPr>
        <w:t>]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0E6D53">
        <w:rPr>
          <w:rFonts w:ascii="Arial" w:hAnsi="Arial" w:cs="Arial"/>
          <w:sz w:val="24"/>
          <w:szCs w:val="24"/>
          <w:lang w:val="es-ES_tradnl"/>
        </w:rPr>
        <w:t>, y que [</w:t>
      </w:r>
      <w:r w:rsidRPr="00316D28">
        <w:rPr>
          <w:rFonts w:ascii="Arial" w:hAnsi="Arial" w:cs="Arial"/>
          <w:b/>
          <w:color w:val="548DD4"/>
          <w:sz w:val="24"/>
          <w:szCs w:val="24"/>
          <w:lang w:val="es-ES_tradnl"/>
        </w:rPr>
        <w:t>estoy/estamos</w:t>
      </w:r>
      <w:r w:rsidRPr="000E6D53">
        <w:rPr>
          <w:rFonts w:ascii="Arial" w:hAnsi="Arial" w:cs="Arial"/>
          <w:sz w:val="24"/>
          <w:szCs w:val="24"/>
          <w:lang w:val="es-ES_tradnl"/>
        </w:rPr>
        <w:t>] de acuerdo con la totalidad de su contenido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E6D53">
        <w:rPr>
          <w:rFonts w:ascii="Arial" w:hAnsi="Arial" w:cs="Arial"/>
          <w:sz w:val="24"/>
          <w:szCs w:val="24"/>
          <w:lang w:val="es-ES_tradnl"/>
        </w:rPr>
        <w:t xml:space="preserve">Que es un texto original e inédito y no se encuentra en proceso de </w:t>
      </w:r>
      <w:proofErr w:type="spellStart"/>
      <w:r w:rsidRPr="000E6D53">
        <w:rPr>
          <w:rFonts w:ascii="Arial" w:hAnsi="Arial" w:cs="Arial"/>
          <w:sz w:val="24"/>
          <w:szCs w:val="24"/>
          <w:lang w:val="es-ES_tradnl"/>
        </w:rPr>
        <w:t>dictaminación</w:t>
      </w:r>
      <w:proofErr w:type="spellEnd"/>
      <w:r w:rsidRPr="000E6D53">
        <w:rPr>
          <w:rFonts w:ascii="Arial" w:hAnsi="Arial" w:cs="Arial"/>
          <w:sz w:val="24"/>
          <w:szCs w:val="24"/>
          <w:lang w:val="es-ES_tradnl"/>
        </w:rPr>
        <w:t xml:space="preserve"> en ninguna otra publicación o medio. Que el trabajo cumple con la cientificidad y los aspectos metodológicos para su publicación y [</w:t>
      </w:r>
      <w:r w:rsidRPr="00316D28">
        <w:rPr>
          <w:rFonts w:ascii="Arial" w:hAnsi="Arial" w:cs="Arial"/>
          <w:b/>
          <w:color w:val="548DD4"/>
          <w:sz w:val="24"/>
          <w:szCs w:val="24"/>
          <w:lang w:val="es-ES_tradnl"/>
        </w:rPr>
        <w:t>acepto/aceptamos</w:t>
      </w:r>
      <w:r w:rsidRPr="000E6D53">
        <w:rPr>
          <w:rFonts w:ascii="Arial" w:hAnsi="Arial" w:cs="Arial"/>
          <w:sz w:val="24"/>
          <w:szCs w:val="24"/>
          <w:lang w:val="es-ES_tradnl"/>
        </w:rPr>
        <w:t>] que el dictamen es inapelable.</w:t>
      </w:r>
    </w:p>
    <w:p w:rsidR="00C26D92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E6D53">
        <w:rPr>
          <w:rFonts w:ascii="Arial" w:hAnsi="Arial" w:cs="Arial"/>
          <w:sz w:val="24"/>
          <w:szCs w:val="24"/>
          <w:lang w:val="es-ES_tradnl"/>
        </w:rPr>
        <w:t>[</w:t>
      </w:r>
      <w:r w:rsidRPr="00316D28">
        <w:rPr>
          <w:rFonts w:ascii="Arial" w:hAnsi="Arial" w:cs="Arial"/>
          <w:b/>
          <w:color w:val="548DD4"/>
          <w:sz w:val="24"/>
          <w:szCs w:val="24"/>
          <w:lang w:val="es-ES_tradnl"/>
        </w:rPr>
        <w:t>Solicito/solicitamos</w:t>
      </w:r>
      <w:r w:rsidRPr="000E6D53">
        <w:rPr>
          <w:rFonts w:ascii="Arial" w:hAnsi="Arial" w:cs="Arial"/>
          <w:sz w:val="24"/>
          <w:szCs w:val="24"/>
          <w:lang w:val="es-ES_tradnl"/>
        </w:rPr>
        <w:t xml:space="preserve">] </w:t>
      </w:r>
      <w:r>
        <w:rPr>
          <w:rFonts w:ascii="Arial" w:hAnsi="Arial" w:cs="Arial"/>
          <w:sz w:val="24"/>
          <w:szCs w:val="24"/>
          <w:lang w:val="es-ES_tradnl"/>
        </w:rPr>
        <w:t xml:space="preserve">que se envíe a proceso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dictaminación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para su posible publicación dentro de la </w:t>
      </w:r>
      <w:r w:rsidRPr="002E0D9A">
        <w:rPr>
          <w:rFonts w:ascii="Arial" w:hAnsi="Arial" w:cs="Arial"/>
          <w:sz w:val="24"/>
          <w:szCs w:val="24"/>
          <w:lang w:val="es-ES_tradnl"/>
        </w:rPr>
        <w:t>Revista Panamericana de Pedagogía. Saberes y quehaceres del pedagogo</w:t>
      </w:r>
      <w:r w:rsidRPr="000E6D53">
        <w:rPr>
          <w:rFonts w:ascii="Arial" w:hAnsi="Arial" w:cs="Arial"/>
          <w:i/>
          <w:sz w:val="24"/>
          <w:szCs w:val="24"/>
          <w:lang w:val="es-ES_tradnl"/>
        </w:rPr>
        <w:t>.</w:t>
      </w:r>
      <w:r w:rsidRPr="000E6D53">
        <w:rPr>
          <w:rFonts w:ascii="Arial" w:hAnsi="Arial" w:cs="Arial"/>
          <w:sz w:val="24"/>
          <w:szCs w:val="24"/>
          <w:lang w:val="es-ES_tradnl"/>
        </w:rPr>
        <w:t xml:space="preserve"> Asimismo, en el caso de haber modificaciones y/o recomendaciones por parte de los </w:t>
      </w:r>
      <w:r>
        <w:rPr>
          <w:rFonts w:ascii="Arial" w:hAnsi="Arial" w:cs="Arial"/>
          <w:sz w:val="24"/>
          <w:szCs w:val="24"/>
          <w:lang w:val="es-ES_tradnl"/>
        </w:rPr>
        <w:t xml:space="preserve">dictaminadores </w:t>
      </w:r>
      <w:r w:rsidRPr="000E6D53">
        <w:rPr>
          <w:rFonts w:ascii="Arial" w:hAnsi="Arial" w:cs="Arial"/>
          <w:sz w:val="24"/>
          <w:szCs w:val="24"/>
          <w:lang w:val="es-ES_tradnl"/>
        </w:rPr>
        <w:t>se cumplirán para mejorar su contenido y ser susceptible de publicación.</w:t>
      </w:r>
    </w:p>
    <w:p w:rsidR="00C26D92" w:rsidRPr="00E91F27" w:rsidRDefault="00C26D92" w:rsidP="00C26D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En caso de publicación [</w:t>
      </w:r>
      <w:r w:rsidRPr="002E0D9A">
        <w:rPr>
          <w:rFonts w:ascii="Arial" w:hAnsi="Arial" w:cs="Arial"/>
          <w:b/>
          <w:color w:val="548DD4"/>
          <w:sz w:val="24"/>
          <w:szCs w:val="24"/>
          <w:lang w:val="es-ES_tradnl"/>
        </w:rPr>
        <w:t>cedo/cedemos</w:t>
      </w:r>
      <w:r>
        <w:rPr>
          <w:rFonts w:ascii="Arial" w:hAnsi="Arial" w:cs="Arial"/>
          <w:sz w:val="24"/>
          <w:szCs w:val="24"/>
          <w:lang w:val="es-ES_tradnl"/>
        </w:rPr>
        <w:t>] los</w:t>
      </w:r>
      <w:r w:rsidRPr="00E91F27">
        <w:rPr>
          <w:rFonts w:ascii="Arial" w:eastAsia="Times New Roman" w:hAnsi="Arial" w:cs="Arial"/>
          <w:color w:val="000000"/>
          <w:sz w:val="24"/>
          <w:szCs w:val="24"/>
        </w:rPr>
        <w:t xml:space="preserve"> derechos (</w:t>
      </w:r>
      <w:r w:rsidRPr="002E0D9A">
        <w:rPr>
          <w:rFonts w:ascii="Arial" w:eastAsia="Times New Roman" w:hAnsi="Arial" w:cs="Arial"/>
          <w:i/>
          <w:color w:val="000000"/>
          <w:sz w:val="24"/>
          <w:szCs w:val="24"/>
        </w:rPr>
        <w:t>copyright</w:t>
      </w:r>
      <w:r w:rsidRPr="00E91F27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la contribución </w:t>
      </w:r>
      <w:r w:rsidRPr="00E91F27">
        <w:rPr>
          <w:rFonts w:ascii="Arial" w:eastAsia="Times New Roman" w:hAnsi="Arial" w:cs="Arial"/>
          <w:color w:val="000000"/>
          <w:sz w:val="24"/>
          <w:szCs w:val="24"/>
        </w:rPr>
        <w:t>a la Revi</w:t>
      </w:r>
      <w:r>
        <w:rPr>
          <w:rFonts w:ascii="Arial" w:eastAsia="Times New Roman" w:hAnsi="Arial" w:cs="Arial"/>
          <w:color w:val="000000"/>
          <w:sz w:val="24"/>
          <w:szCs w:val="24"/>
        </w:rPr>
        <w:t>sta Panamericana de Pedagogía. Saberes y quehaceres del p</w:t>
      </w:r>
      <w:r w:rsidRPr="00E91F27">
        <w:rPr>
          <w:rFonts w:ascii="Arial" w:eastAsia="Times New Roman" w:hAnsi="Arial" w:cs="Arial"/>
          <w:color w:val="000000"/>
          <w:sz w:val="24"/>
          <w:szCs w:val="24"/>
        </w:rPr>
        <w:t>edagogo, quien se reserva el derecho a distribuir en Internet la versión publicada del artículo o reseña en conformidad con las leyes vigentes.</w:t>
      </w:r>
    </w:p>
    <w:p w:rsidR="00C26D92" w:rsidRPr="002E0D9A" w:rsidRDefault="00C26D92" w:rsidP="00C26D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Atentamente</w:t>
      </w: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0E6D53">
        <w:rPr>
          <w:rFonts w:ascii="Arial" w:hAnsi="Arial" w:cs="Arial"/>
          <w:sz w:val="24"/>
          <w:szCs w:val="24"/>
          <w:lang w:val="es-ES_tradnl"/>
        </w:rPr>
        <w:t>__________________</w:t>
      </w:r>
    </w:p>
    <w:p w:rsidR="00C26D92" w:rsidRPr="000E6D53" w:rsidRDefault="00C26D92" w:rsidP="00C26D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0E6D53">
        <w:rPr>
          <w:rFonts w:ascii="Arial" w:hAnsi="Arial" w:cs="Arial"/>
          <w:sz w:val="24"/>
          <w:szCs w:val="24"/>
          <w:lang w:val="es-ES_tradnl"/>
        </w:rPr>
        <w:t>Nombre(s) y firma(s)</w:t>
      </w:r>
    </w:p>
    <w:p w:rsidR="003D0D40" w:rsidRDefault="003D0D40" w:rsidP="00BC5D5F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3D0D40" w:rsidRDefault="003D0D40" w:rsidP="003D0D40">
      <w:pPr>
        <w:rPr>
          <w:rFonts w:ascii="Arial" w:hAnsi="Arial" w:cs="Arial"/>
          <w:sz w:val="24"/>
          <w:szCs w:val="24"/>
          <w:lang w:val="en-US"/>
        </w:rPr>
      </w:pPr>
    </w:p>
    <w:p w:rsidR="0083179F" w:rsidRPr="003D0D40" w:rsidRDefault="0083179F" w:rsidP="003D0D40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83179F" w:rsidRPr="003D0D40" w:rsidSect="006F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56" w:rsidRDefault="00B13156" w:rsidP="00F03E4C">
      <w:pPr>
        <w:spacing w:after="0" w:line="240" w:lineRule="auto"/>
      </w:pPr>
      <w:r>
        <w:separator/>
      </w:r>
    </w:p>
  </w:endnote>
  <w:endnote w:type="continuationSeparator" w:id="0">
    <w:p w:rsidR="00B13156" w:rsidRDefault="00B13156" w:rsidP="00F0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D4" w:rsidRPr="003A2B30" w:rsidRDefault="005B1AD4" w:rsidP="003A2B30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9D0978" wp14:editId="5F8136D4">
              <wp:simplePos x="0" y="0"/>
              <wp:positionH relativeFrom="column">
                <wp:posOffset>-60959</wp:posOffset>
              </wp:positionH>
              <wp:positionV relativeFrom="paragraph">
                <wp:posOffset>69215</wp:posOffset>
              </wp:positionV>
              <wp:extent cx="5848350" cy="47625"/>
              <wp:effectExtent l="57150" t="38100" r="76200" b="10477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47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E99EC" id="Rectangle 8" o:spid="_x0000_s1026" style="position:absolute;margin-left:-4.8pt;margin-top:5.45pt;width:460.5pt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" fillcolor="#c00000" strokecolor="#c00000">
              <v:shadow on="t" color="black" opacity="24903f" origin=",.5" offset="0,.55556mm"/>
            </v:rect>
          </w:pict>
        </mc:Fallback>
      </mc:AlternateContent>
    </w:r>
  </w:p>
  <w:p w:rsidR="002020D4" w:rsidRPr="003A2B30" w:rsidRDefault="0085492F" w:rsidP="0085492F">
    <w:pPr>
      <w:pStyle w:val="Piedepgina"/>
      <w:tabs>
        <w:tab w:val="clear" w:pos="4419"/>
        <w:tab w:val="left" w:pos="6240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173F951" wp14:editId="39307796">
          <wp:extent cx="514350" cy="5143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ble_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56" w:rsidRDefault="00B13156" w:rsidP="00F03E4C">
      <w:pPr>
        <w:spacing w:after="0" w:line="240" w:lineRule="auto"/>
      </w:pPr>
      <w:r>
        <w:separator/>
      </w:r>
    </w:p>
  </w:footnote>
  <w:footnote w:type="continuationSeparator" w:id="0">
    <w:p w:rsidR="00B13156" w:rsidRDefault="00B13156" w:rsidP="00F0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D4" w:rsidRDefault="002F47A4" w:rsidP="003D0D40">
    <w:pPr>
      <w:pStyle w:val="Encabezad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1F6" wp14:editId="4018B43E">
              <wp:simplePos x="0" y="0"/>
              <wp:positionH relativeFrom="column">
                <wp:posOffset>4825365</wp:posOffset>
              </wp:positionH>
              <wp:positionV relativeFrom="paragraph">
                <wp:posOffset>-306705</wp:posOffset>
              </wp:positionV>
              <wp:extent cx="1019175" cy="65659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D40" w:rsidRDefault="002F4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3464E" wp14:editId="099D0717">
                                <wp:extent cx="716280" cy="71628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813" cy="7408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D1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9.95pt;margin-top:-24.15pt;width:80.2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" stroked="f">
              <v:textbox>
                <w:txbxContent>
                  <w:p w:rsidR="003D0D40" w:rsidRDefault="002F47A4">
                    <w:r>
                      <w:rPr>
                        <w:noProof/>
                      </w:rPr>
                      <w:drawing>
                        <wp:inline distT="0" distB="0" distL="0" distR="0" wp14:anchorId="45B3464E" wp14:editId="099D0717">
                          <wp:extent cx="716280" cy="71628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1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813" cy="7408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D4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C77B54" wp14:editId="15D2FFF6">
              <wp:simplePos x="0" y="0"/>
              <wp:positionH relativeFrom="column">
                <wp:posOffset>-3810</wp:posOffset>
              </wp:positionH>
              <wp:positionV relativeFrom="paragraph">
                <wp:posOffset>359410</wp:posOffset>
              </wp:positionV>
              <wp:extent cx="5638800" cy="45085"/>
              <wp:effectExtent l="57150" t="38100" r="76200" b="8826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5638800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19541" id="Rectangle 7" o:spid="_x0000_s1026" style="position:absolute;margin-left:-.3pt;margin-top:28.3pt;width:444pt;height:3.55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" fillcolor="#c00000" strokecolor="#c00000">
              <v:shadow on="t" color="black" opacity="24903f" origin=",.5" offset="0,.55556mm"/>
            </v:rect>
          </w:pict>
        </mc:Fallback>
      </mc:AlternateContent>
    </w:r>
    <w:r w:rsidR="003D0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8D6D4" wp14:editId="38463631">
              <wp:simplePos x="0" y="0"/>
              <wp:positionH relativeFrom="column">
                <wp:posOffset>-3811</wp:posOffset>
              </wp:positionH>
              <wp:positionV relativeFrom="paragraph">
                <wp:posOffset>-9525</wp:posOffset>
              </wp:positionV>
              <wp:extent cx="1266825" cy="371475"/>
              <wp:effectExtent l="0" t="0" r="9525" b="952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D40" w:rsidRDefault="003D0D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BF855" wp14:editId="62C2AE0B">
                                <wp:extent cx="1057275" cy="252655"/>
                                <wp:effectExtent l="0" t="0" r="0" b="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3254" cy="254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8D6D4" id="_x0000_s1027" type="#_x0000_t202" style="position:absolute;left:0;text-align:left;margin-left:-.3pt;margin-top:-.7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" stroked="f">
              <v:textbox>
                <w:txbxContent>
                  <w:p w:rsidR="003D0D40" w:rsidRDefault="003D0D40">
                    <w:r>
                      <w:rPr>
                        <w:noProof/>
                      </w:rPr>
                      <w:drawing>
                        <wp:inline distT="0" distB="0" distL="0" distR="0" wp14:anchorId="268BF855" wp14:editId="62C2AE0B">
                          <wp:extent cx="1057275" cy="252655"/>
                          <wp:effectExtent l="0" t="0" r="0" b="0"/>
                          <wp:docPr id="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3254" cy="254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2F" w:rsidRDefault="008549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1ECA"/>
    <w:multiLevelType w:val="hybridMultilevel"/>
    <w:tmpl w:val="DCA65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909"/>
    <w:multiLevelType w:val="hybridMultilevel"/>
    <w:tmpl w:val="AD5A0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C86"/>
    <w:multiLevelType w:val="hybridMultilevel"/>
    <w:tmpl w:val="097AF0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B0244"/>
    <w:multiLevelType w:val="hybridMultilevel"/>
    <w:tmpl w:val="FFA06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A"/>
    <w:rsid w:val="00023757"/>
    <w:rsid w:val="00031CBD"/>
    <w:rsid w:val="0004048B"/>
    <w:rsid w:val="000903DC"/>
    <w:rsid w:val="000A755D"/>
    <w:rsid w:val="000F0D0D"/>
    <w:rsid w:val="002020D4"/>
    <w:rsid w:val="00216535"/>
    <w:rsid w:val="00217BBE"/>
    <w:rsid w:val="002307FE"/>
    <w:rsid w:val="00236F43"/>
    <w:rsid w:val="00251065"/>
    <w:rsid w:val="00266125"/>
    <w:rsid w:val="002A2640"/>
    <w:rsid w:val="002F47A4"/>
    <w:rsid w:val="00345C2B"/>
    <w:rsid w:val="003A0679"/>
    <w:rsid w:val="003A2B30"/>
    <w:rsid w:val="003C0D44"/>
    <w:rsid w:val="003D0D40"/>
    <w:rsid w:val="00453B1C"/>
    <w:rsid w:val="004737D7"/>
    <w:rsid w:val="004A3468"/>
    <w:rsid w:val="004C0168"/>
    <w:rsid w:val="00560BCC"/>
    <w:rsid w:val="00577995"/>
    <w:rsid w:val="005872FF"/>
    <w:rsid w:val="005B1AD4"/>
    <w:rsid w:val="00682B7D"/>
    <w:rsid w:val="006C356A"/>
    <w:rsid w:val="006C37D5"/>
    <w:rsid w:val="006F5E87"/>
    <w:rsid w:val="00720BAB"/>
    <w:rsid w:val="00753E41"/>
    <w:rsid w:val="007A69E7"/>
    <w:rsid w:val="007B2BE7"/>
    <w:rsid w:val="007B3F53"/>
    <w:rsid w:val="007B40AF"/>
    <w:rsid w:val="0082497A"/>
    <w:rsid w:val="008249EA"/>
    <w:rsid w:val="0083179F"/>
    <w:rsid w:val="0085492F"/>
    <w:rsid w:val="00880843"/>
    <w:rsid w:val="008F541E"/>
    <w:rsid w:val="00975C35"/>
    <w:rsid w:val="009B08CA"/>
    <w:rsid w:val="009B2B30"/>
    <w:rsid w:val="009E0DDC"/>
    <w:rsid w:val="00AB1C78"/>
    <w:rsid w:val="00B13156"/>
    <w:rsid w:val="00B16582"/>
    <w:rsid w:val="00B34072"/>
    <w:rsid w:val="00B5233E"/>
    <w:rsid w:val="00BC5D5F"/>
    <w:rsid w:val="00BE7765"/>
    <w:rsid w:val="00C26D92"/>
    <w:rsid w:val="00C3054C"/>
    <w:rsid w:val="00C84BC4"/>
    <w:rsid w:val="00C85233"/>
    <w:rsid w:val="00CA0D5B"/>
    <w:rsid w:val="00CF2028"/>
    <w:rsid w:val="00D1300E"/>
    <w:rsid w:val="00D1474C"/>
    <w:rsid w:val="00D40217"/>
    <w:rsid w:val="00D729B4"/>
    <w:rsid w:val="00D839A7"/>
    <w:rsid w:val="00D9346C"/>
    <w:rsid w:val="00DB27EC"/>
    <w:rsid w:val="00DC203B"/>
    <w:rsid w:val="00DD4FCA"/>
    <w:rsid w:val="00E14AE6"/>
    <w:rsid w:val="00E60804"/>
    <w:rsid w:val="00E8766B"/>
    <w:rsid w:val="00EB088E"/>
    <w:rsid w:val="00ED7209"/>
    <w:rsid w:val="00F03E4C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docId w15:val="{67DA57F0-122E-42E7-9438-1DD0C1B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5D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C5D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3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4C"/>
  </w:style>
  <w:style w:type="paragraph" w:styleId="Piedepgina">
    <w:name w:val="footer"/>
    <w:basedOn w:val="Normal"/>
    <w:link w:val="PiedepginaCar"/>
    <w:uiPriority w:val="99"/>
    <w:unhideWhenUsed/>
    <w:rsid w:val="00F03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4C"/>
  </w:style>
  <w:style w:type="paragraph" w:customStyle="1" w:styleId="13E1774F58A8470FA8D2413307C39336">
    <w:name w:val="13E1774F58A8470FA8D2413307C39336"/>
    <w:rsid w:val="000A755D"/>
    <w:rPr>
      <w:lang w:val="en-US"/>
    </w:rPr>
  </w:style>
  <w:style w:type="table" w:styleId="Tablaconcuadrcula">
    <w:name w:val="Table Grid"/>
    <w:basedOn w:val="Tablanormal"/>
    <w:uiPriority w:val="59"/>
    <w:rsid w:val="002A2640"/>
    <w:pPr>
      <w:spacing w:after="0" w:line="240" w:lineRule="auto"/>
    </w:pPr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2640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C5D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5D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C5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5D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5D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BC5D5F"/>
    <w:rPr>
      <w:vertAlign w:val="superscript"/>
    </w:rPr>
  </w:style>
  <w:style w:type="paragraph" w:customStyle="1" w:styleId="BodyText21">
    <w:name w:val="Body Text 21"/>
    <w:basedOn w:val="Normal"/>
    <w:rsid w:val="00BC5D5F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C26D92"/>
    <w:pPr>
      <w:spacing w:before="100" w:beforeAutospacing="1"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15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324334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fferan\Escritorio\Formato%20word%20Pedagog&#237;a%20UP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42AE-4F5F-4AD3-B26E-E6362F0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word Pedagogía UP 2011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lhefferan</dc:creator>
  <cp:lastModifiedBy>Sara Elvira de Jesús Galbán Lozano</cp:lastModifiedBy>
  <cp:revision>2</cp:revision>
  <cp:lastPrinted>2014-01-23T15:23:00Z</cp:lastPrinted>
  <dcterms:created xsi:type="dcterms:W3CDTF">2021-08-26T15:48:00Z</dcterms:created>
  <dcterms:modified xsi:type="dcterms:W3CDTF">2021-08-26T15:48:00Z</dcterms:modified>
</cp:coreProperties>
</file>